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BDF" w:rsidRPr="00BC6BDF" w:rsidRDefault="00BC6BDF" w:rsidP="00BC6BDF">
      <w:pPr>
        <w:jc w:val="center"/>
        <w:rPr>
          <w:b/>
          <w:sz w:val="40"/>
          <w:szCs w:val="40"/>
          <w:u w:val="single"/>
        </w:rPr>
      </w:pPr>
      <w:r w:rsidRPr="00BC6BDF">
        <w:rPr>
          <w:b/>
          <w:sz w:val="40"/>
          <w:szCs w:val="40"/>
          <w:u w:val="single"/>
        </w:rPr>
        <w:t xml:space="preserve">Drafts suggestions in PER </w:t>
      </w:r>
      <w:proofErr w:type="spellStart"/>
      <w:r w:rsidRPr="00BC6BDF">
        <w:rPr>
          <w:b/>
          <w:sz w:val="40"/>
          <w:szCs w:val="40"/>
          <w:u w:val="single"/>
        </w:rPr>
        <w:t>Profama</w:t>
      </w:r>
      <w:proofErr w:type="spellEnd"/>
      <w:r w:rsidRPr="00BC6BDF">
        <w:rPr>
          <w:b/>
          <w:sz w:val="40"/>
          <w:szCs w:val="40"/>
          <w:u w:val="single"/>
        </w:rPr>
        <w:t xml:space="preserve"> by Group D</w:t>
      </w:r>
    </w:p>
    <w:p w:rsidR="00BC6BDF" w:rsidRDefault="00BC6BDF" w:rsidP="00BC6BDF">
      <w:pPr>
        <w:jc w:val="center"/>
        <w:rPr>
          <w:b/>
          <w:sz w:val="32"/>
          <w:szCs w:val="32"/>
          <w:u w:val="single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008"/>
        <w:gridCol w:w="2790"/>
        <w:gridCol w:w="1350"/>
        <w:gridCol w:w="1272"/>
        <w:gridCol w:w="1578"/>
        <w:gridCol w:w="1578"/>
      </w:tblGrid>
      <w:tr w:rsidR="00BC6BDF" w:rsidRPr="00287237" w:rsidTr="00287237">
        <w:tc>
          <w:tcPr>
            <w:tcW w:w="100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</w:rPr>
            </w:pPr>
            <w:r w:rsidRPr="00287237">
              <w:rPr>
                <w:b/>
                <w:sz w:val="36"/>
                <w:szCs w:val="36"/>
              </w:rPr>
              <w:t>S.NO</w:t>
            </w:r>
          </w:p>
        </w:tc>
        <w:tc>
          <w:tcPr>
            <w:tcW w:w="2790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</w:rPr>
            </w:pPr>
            <w:r w:rsidRPr="00287237">
              <w:rPr>
                <w:b/>
                <w:sz w:val="36"/>
                <w:szCs w:val="36"/>
              </w:rPr>
              <w:t>Description</w:t>
            </w:r>
          </w:p>
        </w:tc>
        <w:tc>
          <w:tcPr>
            <w:tcW w:w="1350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287237">
              <w:rPr>
                <w:b/>
                <w:sz w:val="36"/>
                <w:szCs w:val="36"/>
              </w:rPr>
              <w:t>V.Good</w:t>
            </w:r>
            <w:proofErr w:type="spellEnd"/>
          </w:p>
        </w:tc>
        <w:tc>
          <w:tcPr>
            <w:tcW w:w="1272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</w:rPr>
            </w:pPr>
            <w:r w:rsidRPr="00287237">
              <w:rPr>
                <w:b/>
                <w:sz w:val="36"/>
                <w:szCs w:val="36"/>
              </w:rPr>
              <w:t>Good</w:t>
            </w: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</w:rPr>
            </w:pPr>
            <w:r w:rsidRPr="00287237">
              <w:rPr>
                <w:b/>
                <w:sz w:val="36"/>
                <w:szCs w:val="36"/>
              </w:rPr>
              <w:t>Average</w:t>
            </w: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</w:rPr>
            </w:pPr>
            <w:r w:rsidRPr="00287237">
              <w:rPr>
                <w:b/>
                <w:sz w:val="36"/>
                <w:szCs w:val="36"/>
              </w:rPr>
              <w:t>Below Average</w:t>
            </w:r>
          </w:p>
        </w:tc>
      </w:tr>
      <w:tr w:rsidR="00BC6BDF" w:rsidRPr="00287237" w:rsidTr="00287237">
        <w:trPr>
          <w:trHeight w:val="746"/>
        </w:trPr>
        <w:tc>
          <w:tcPr>
            <w:tcW w:w="1008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1</w:t>
            </w:r>
          </w:p>
        </w:tc>
        <w:tc>
          <w:tcPr>
            <w:tcW w:w="2790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 xml:space="preserve">Integrity </w:t>
            </w:r>
          </w:p>
        </w:tc>
        <w:tc>
          <w:tcPr>
            <w:tcW w:w="1350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272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</w:tr>
      <w:tr w:rsidR="00BC6BDF" w:rsidRPr="00287237" w:rsidTr="00287237">
        <w:trPr>
          <w:trHeight w:val="809"/>
        </w:trPr>
        <w:tc>
          <w:tcPr>
            <w:tcW w:w="1008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2</w:t>
            </w:r>
          </w:p>
        </w:tc>
        <w:tc>
          <w:tcPr>
            <w:tcW w:w="2790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Judicial Wisdom</w:t>
            </w:r>
          </w:p>
        </w:tc>
        <w:tc>
          <w:tcPr>
            <w:tcW w:w="1350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272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</w:tr>
      <w:tr w:rsidR="00BC6BDF" w:rsidRPr="00287237" w:rsidTr="00287237">
        <w:trPr>
          <w:trHeight w:val="755"/>
        </w:trPr>
        <w:tc>
          <w:tcPr>
            <w:tcW w:w="1008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3</w:t>
            </w:r>
          </w:p>
        </w:tc>
        <w:tc>
          <w:tcPr>
            <w:tcW w:w="2790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Behavior</w:t>
            </w:r>
          </w:p>
        </w:tc>
        <w:tc>
          <w:tcPr>
            <w:tcW w:w="1350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272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</w:tr>
      <w:tr w:rsidR="00BC6BDF" w:rsidRPr="00287237" w:rsidTr="00287237">
        <w:trPr>
          <w:trHeight w:val="665"/>
        </w:trPr>
        <w:tc>
          <w:tcPr>
            <w:tcW w:w="1008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4</w:t>
            </w:r>
          </w:p>
        </w:tc>
        <w:tc>
          <w:tcPr>
            <w:tcW w:w="2790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Drafting Skill</w:t>
            </w:r>
          </w:p>
        </w:tc>
        <w:tc>
          <w:tcPr>
            <w:tcW w:w="1350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272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</w:tr>
      <w:tr w:rsidR="00BC6BDF" w:rsidRPr="00287237" w:rsidTr="00287237">
        <w:trPr>
          <w:trHeight w:val="755"/>
        </w:trPr>
        <w:tc>
          <w:tcPr>
            <w:tcW w:w="1008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5</w:t>
            </w:r>
          </w:p>
        </w:tc>
        <w:tc>
          <w:tcPr>
            <w:tcW w:w="2790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Public Relation</w:t>
            </w:r>
          </w:p>
        </w:tc>
        <w:tc>
          <w:tcPr>
            <w:tcW w:w="1350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272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</w:tr>
      <w:tr w:rsidR="00BC6BDF" w:rsidRPr="00287237" w:rsidTr="00287237">
        <w:trPr>
          <w:trHeight w:val="755"/>
        </w:trPr>
        <w:tc>
          <w:tcPr>
            <w:tcW w:w="1008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6</w:t>
            </w:r>
          </w:p>
        </w:tc>
        <w:tc>
          <w:tcPr>
            <w:tcW w:w="2790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Comprehension</w:t>
            </w:r>
          </w:p>
        </w:tc>
        <w:tc>
          <w:tcPr>
            <w:tcW w:w="1350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272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</w:tr>
      <w:tr w:rsidR="00BC6BDF" w:rsidRPr="00287237" w:rsidTr="00287237">
        <w:tc>
          <w:tcPr>
            <w:tcW w:w="1008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7</w:t>
            </w:r>
          </w:p>
        </w:tc>
        <w:tc>
          <w:tcPr>
            <w:tcW w:w="2790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Administrative Skill</w:t>
            </w:r>
          </w:p>
        </w:tc>
        <w:tc>
          <w:tcPr>
            <w:tcW w:w="1350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272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</w:tr>
      <w:tr w:rsidR="00BC6BDF" w:rsidRPr="00287237" w:rsidTr="00287237">
        <w:trPr>
          <w:trHeight w:val="845"/>
        </w:trPr>
        <w:tc>
          <w:tcPr>
            <w:tcW w:w="1008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8</w:t>
            </w:r>
          </w:p>
        </w:tc>
        <w:tc>
          <w:tcPr>
            <w:tcW w:w="2790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Sustainability</w:t>
            </w:r>
          </w:p>
        </w:tc>
        <w:tc>
          <w:tcPr>
            <w:tcW w:w="1350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272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</w:tr>
      <w:tr w:rsidR="00BC6BDF" w:rsidRPr="00287237" w:rsidTr="00287237">
        <w:tc>
          <w:tcPr>
            <w:tcW w:w="1008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9</w:t>
            </w:r>
          </w:p>
        </w:tc>
        <w:tc>
          <w:tcPr>
            <w:tcW w:w="2790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Financial managements</w:t>
            </w:r>
          </w:p>
        </w:tc>
        <w:tc>
          <w:tcPr>
            <w:tcW w:w="1350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272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</w:tr>
      <w:tr w:rsidR="00BC6BDF" w:rsidRPr="00287237" w:rsidTr="00287237">
        <w:trPr>
          <w:trHeight w:val="782"/>
        </w:trPr>
        <w:tc>
          <w:tcPr>
            <w:tcW w:w="1008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10</w:t>
            </w:r>
          </w:p>
        </w:tc>
        <w:tc>
          <w:tcPr>
            <w:tcW w:w="2790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Decisiveness</w:t>
            </w:r>
          </w:p>
        </w:tc>
        <w:tc>
          <w:tcPr>
            <w:tcW w:w="1350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272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</w:tr>
      <w:tr w:rsidR="00BC6BDF" w:rsidRPr="00287237" w:rsidTr="00287237">
        <w:tc>
          <w:tcPr>
            <w:tcW w:w="1008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11</w:t>
            </w:r>
          </w:p>
        </w:tc>
        <w:tc>
          <w:tcPr>
            <w:tcW w:w="2790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Quality of Judgments</w:t>
            </w:r>
          </w:p>
        </w:tc>
        <w:tc>
          <w:tcPr>
            <w:tcW w:w="1350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272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</w:tr>
      <w:tr w:rsidR="00BC6BDF" w:rsidRPr="00287237" w:rsidTr="00287237">
        <w:tc>
          <w:tcPr>
            <w:tcW w:w="1008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12</w:t>
            </w:r>
          </w:p>
        </w:tc>
        <w:tc>
          <w:tcPr>
            <w:tcW w:w="2790" w:type="dxa"/>
          </w:tcPr>
          <w:p w:rsidR="00BC6BDF" w:rsidRPr="00287237" w:rsidRDefault="00BC6BDF" w:rsidP="00BC6BDF">
            <w:pPr>
              <w:jc w:val="center"/>
              <w:rPr>
                <w:sz w:val="36"/>
                <w:szCs w:val="36"/>
              </w:rPr>
            </w:pPr>
            <w:r w:rsidRPr="00287237">
              <w:rPr>
                <w:sz w:val="36"/>
                <w:szCs w:val="36"/>
              </w:rPr>
              <w:t>Quantity of Judgments</w:t>
            </w:r>
          </w:p>
        </w:tc>
        <w:tc>
          <w:tcPr>
            <w:tcW w:w="1350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272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78" w:type="dxa"/>
          </w:tcPr>
          <w:p w:rsidR="00BC6BDF" w:rsidRPr="00287237" w:rsidRDefault="00BC6BDF" w:rsidP="00BC6BDF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</w:tr>
    </w:tbl>
    <w:p w:rsidR="00BC6BDF" w:rsidRPr="00287237" w:rsidRDefault="00BC6BDF" w:rsidP="00BC6BDF">
      <w:pPr>
        <w:jc w:val="center"/>
        <w:rPr>
          <w:b/>
          <w:sz w:val="36"/>
          <w:szCs w:val="36"/>
          <w:u w:val="single"/>
        </w:rPr>
      </w:pPr>
    </w:p>
    <w:sectPr w:rsidR="00BC6BDF" w:rsidRPr="00287237" w:rsidSect="00AE6B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BC6BDF"/>
    <w:rsid w:val="00022923"/>
    <w:rsid w:val="000B33FF"/>
    <w:rsid w:val="000F2FF2"/>
    <w:rsid w:val="001E72BD"/>
    <w:rsid w:val="00287237"/>
    <w:rsid w:val="003F67FC"/>
    <w:rsid w:val="00410B6F"/>
    <w:rsid w:val="00514B58"/>
    <w:rsid w:val="005201C4"/>
    <w:rsid w:val="005B3A24"/>
    <w:rsid w:val="007120F4"/>
    <w:rsid w:val="00906BE3"/>
    <w:rsid w:val="00932D9E"/>
    <w:rsid w:val="0094010D"/>
    <w:rsid w:val="0099420D"/>
    <w:rsid w:val="009E58BB"/>
    <w:rsid w:val="00A503EE"/>
    <w:rsid w:val="00A936FA"/>
    <w:rsid w:val="00AB142D"/>
    <w:rsid w:val="00AE6B17"/>
    <w:rsid w:val="00BC6BDF"/>
    <w:rsid w:val="00C23BCB"/>
    <w:rsid w:val="00CE3931"/>
    <w:rsid w:val="00D52CEE"/>
    <w:rsid w:val="00EA3E66"/>
    <w:rsid w:val="00ED5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1599E-EC4F-4675-B3FA-7D83A111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Zulfiqar Khan</dc:creator>
  <cp:lastModifiedBy>Zulfiqar Khan</cp:lastModifiedBy>
  <cp:revision>1</cp:revision>
  <dcterms:created xsi:type="dcterms:W3CDTF">2015-02-11T05:36:00Z</dcterms:created>
  <dcterms:modified xsi:type="dcterms:W3CDTF">2015-02-11T05:51:00Z</dcterms:modified>
</cp:coreProperties>
</file>